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（项目申报材料封面样式）</w:t>
      </w:r>
    </w:p>
    <w:p>
      <w:pPr>
        <w:jc w:val="center"/>
        <w:rPr>
          <w:rFonts w:hint="eastAsia" w:ascii="仿宋_GB2312"/>
          <w:szCs w:val="32"/>
        </w:rPr>
      </w:pPr>
    </w:p>
    <w:p>
      <w:pPr>
        <w:jc w:val="center"/>
        <w:rPr>
          <w:rFonts w:hint="eastAsia" w:ascii="仿宋_GB231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52"/>
          <w:szCs w:val="52"/>
        </w:rPr>
      </w:pPr>
      <w:r>
        <w:rPr>
          <w:rFonts w:hint="eastAsia" w:ascii="方正小标宋简体" w:hAnsi="宋体" w:eastAsia="方正小标宋简体"/>
          <w:bCs/>
          <w:sz w:val="52"/>
          <w:szCs w:val="52"/>
        </w:rPr>
        <w:t>20</w:t>
      </w:r>
      <w:r>
        <w:rPr>
          <w:rFonts w:ascii="方正小标宋简体" w:hAnsi="宋体" w:eastAsia="方正小标宋简体"/>
          <w:bCs/>
          <w:sz w:val="52"/>
          <w:szCs w:val="52"/>
        </w:rPr>
        <w:t>23</w:t>
      </w:r>
      <w:r>
        <w:rPr>
          <w:rFonts w:hint="eastAsia" w:ascii="方正小标宋简体" w:hAnsi="宋体" w:eastAsia="方正小标宋简体"/>
          <w:bCs/>
          <w:sz w:val="52"/>
          <w:szCs w:val="52"/>
        </w:rPr>
        <w:t>年自治区糖业发展专项资金项目</w:t>
      </w:r>
    </w:p>
    <w:p>
      <w:pPr>
        <w:ind w:firstLine="2080" w:firstLineChars="400"/>
        <w:rPr>
          <w:rFonts w:hint="eastAsia" w:ascii="黑体" w:hAnsi="宋体" w:eastAsia="黑体"/>
          <w:bCs/>
          <w:sz w:val="52"/>
          <w:szCs w:val="52"/>
        </w:rPr>
      </w:pPr>
    </w:p>
    <w:p>
      <w:pPr>
        <w:ind w:firstLine="2080" w:firstLineChars="400"/>
        <w:rPr>
          <w:rFonts w:hint="eastAsia" w:ascii="黑体" w:hAnsi="宋体" w:eastAsia="黑体"/>
          <w:bCs/>
          <w:sz w:val="52"/>
          <w:szCs w:val="52"/>
        </w:rPr>
      </w:pPr>
    </w:p>
    <w:p>
      <w:pPr>
        <w:jc w:val="center"/>
        <w:rPr>
          <w:rFonts w:ascii="黑体" w:hAnsi="宋体" w:eastAsia="黑体"/>
          <w:bCs/>
          <w:sz w:val="84"/>
          <w:szCs w:val="84"/>
        </w:rPr>
      </w:pPr>
      <w:r>
        <w:rPr>
          <w:rFonts w:hint="eastAsia" w:ascii="黑体" w:hAnsi="宋体" w:eastAsia="黑体"/>
          <w:bCs/>
          <w:sz w:val="84"/>
          <w:szCs w:val="84"/>
        </w:rPr>
        <w:t>申报材料</w:t>
      </w:r>
    </w:p>
    <w:p>
      <w:pPr>
        <w:jc w:val="center"/>
        <w:rPr>
          <w:rFonts w:hint="eastAsia" w:ascii="黑体" w:hAnsi="宋体" w:eastAsia="黑体"/>
          <w:bCs/>
          <w:sz w:val="84"/>
          <w:szCs w:val="84"/>
        </w:rPr>
      </w:pP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项目名称：</w:t>
      </w: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项目单位：</w:t>
      </w: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项目所在地：</w:t>
      </w: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项目负责人：</w:t>
      </w: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联系电话：</w:t>
      </w:r>
    </w:p>
    <w:p>
      <w:pPr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日    期：</w:t>
      </w:r>
    </w:p>
    <w:p>
      <w:pPr>
        <w:spacing w:line="57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4" w:lineRule="exact"/>
        <w:ind w:right="210" w:rightChars="100"/>
      </w:pPr>
      <w:bookmarkStart w:id="0" w:name="_GoBack"/>
      <w:bookmarkEnd w:id="0"/>
    </w:p>
    <w:sectPr>
      <w:footerReference r:id="rId3" w:type="default"/>
      <w:pgSz w:w="11906" w:h="16838"/>
      <w:pgMar w:top="2155" w:right="1418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130" w:firstLineChars="28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ZjhmNDcxOWU0ZmVkMDkzZGMyMDAxZWM3NTM2ZGUifQ=="/>
  </w:docVars>
  <w:rsids>
    <w:rsidRoot w:val="7B336DE3"/>
    <w:rsid w:val="1D4A57A1"/>
    <w:rsid w:val="7B3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129</Characters>
  <Lines>0</Lines>
  <Paragraphs>0</Paragraphs>
  <TotalTime>0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2022-07-06T08:55:00Z</dcterms:created>
  <dc:creator></dc:creator>
  <cp:lastModifiedBy></cp:lastModifiedBy>
  <dcterms:modified xsi:type="dcterms:W3CDTF">2022-07-06T08:56:20Z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746506BBFB1045C09B2A8F7BB49B68A1</vt:lpwstr>
  </property>
</Properties>
</file>